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D56" w:rsidRDefault="005D2D29" w:rsidP="007D6D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Требования к презентации</w:t>
      </w:r>
    </w:p>
    <w:p w:rsidR="00AC17B0" w:rsidRPr="007D6D56" w:rsidRDefault="00AC17B0" w:rsidP="007D6D56">
      <w:pPr>
        <w:jc w:val="center"/>
        <w:rPr>
          <w:b/>
          <w:sz w:val="32"/>
          <w:szCs w:val="32"/>
        </w:rPr>
      </w:pPr>
    </w:p>
    <w:p w:rsidR="007D6D56" w:rsidRPr="00277D63" w:rsidRDefault="007D6D56" w:rsidP="00AC17B0">
      <w:pPr>
        <w:ind w:left="-284" w:firstLine="992"/>
        <w:jc w:val="both"/>
        <w:rPr>
          <w:sz w:val="28"/>
          <w:szCs w:val="28"/>
        </w:rPr>
      </w:pPr>
      <w:r w:rsidRPr="00277D63">
        <w:rPr>
          <w:sz w:val="28"/>
          <w:szCs w:val="28"/>
        </w:rPr>
        <w:t>Презентация это набор слайдов (страниц), оформленных в соответствии с каким- то принятым стилем. П</w:t>
      </w:r>
      <w:r w:rsidRPr="00277D63">
        <w:rPr>
          <w:bCs/>
          <w:sz w:val="28"/>
          <w:szCs w:val="28"/>
        </w:rPr>
        <w:t>оследовательность показа слайдов может меняться в процессе демонстрации  презентации.</w:t>
      </w:r>
      <w:r w:rsidRPr="00277D63">
        <w:rPr>
          <w:sz w:val="28"/>
          <w:szCs w:val="28"/>
        </w:rPr>
        <w:t xml:space="preserve"> </w:t>
      </w:r>
    </w:p>
    <w:p w:rsidR="007D6D56" w:rsidRPr="00277D63" w:rsidRDefault="007D6D56" w:rsidP="005D2D29">
      <w:pPr>
        <w:ind w:left="-284" w:firstLine="992"/>
        <w:jc w:val="both"/>
        <w:rPr>
          <w:bCs/>
          <w:sz w:val="28"/>
          <w:szCs w:val="28"/>
        </w:rPr>
      </w:pPr>
      <w:r w:rsidRPr="00277D63">
        <w:rPr>
          <w:bCs/>
          <w:sz w:val="28"/>
          <w:szCs w:val="28"/>
        </w:rPr>
        <w:t>Каждый слайд может включать в себя</w:t>
      </w:r>
      <w:r w:rsidR="00AC17B0">
        <w:rPr>
          <w:bCs/>
          <w:sz w:val="28"/>
          <w:szCs w:val="28"/>
        </w:rPr>
        <w:t>:</w:t>
      </w:r>
      <w:r w:rsidRPr="00277D63">
        <w:rPr>
          <w:bCs/>
          <w:sz w:val="28"/>
          <w:szCs w:val="28"/>
        </w:rPr>
        <w:t xml:space="preserve"> </w:t>
      </w:r>
    </w:p>
    <w:p w:rsidR="007D6D56" w:rsidRPr="00277D63" w:rsidRDefault="007D6D56" w:rsidP="007D6D56">
      <w:pPr>
        <w:numPr>
          <w:ilvl w:val="0"/>
          <w:numId w:val="1"/>
        </w:numPr>
        <w:ind w:left="-284"/>
        <w:jc w:val="both"/>
        <w:rPr>
          <w:bCs/>
          <w:sz w:val="28"/>
          <w:szCs w:val="28"/>
        </w:rPr>
      </w:pPr>
      <w:r w:rsidRPr="00277D63">
        <w:rPr>
          <w:bCs/>
          <w:sz w:val="28"/>
          <w:szCs w:val="28"/>
        </w:rPr>
        <w:t>различные формы представления информации (текст, таблицы, диагр</w:t>
      </w:r>
      <w:r w:rsidR="00AC17B0">
        <w:rPr>
          <w:bCs/>
          <w:sz w:val="28"/>
          <w:szCs w:val="28"/>
        </w:rPr>
        <w:t>аммы, изображения, звук, видео);</w:t>
      </w:r>
    </w:p>
    <w:p w:rsidR="007D6D56" w:rsidRPr="00277D63" w:rsidRDefault="007D6D56" w:rsidP="007D6D56">
      <w:pPr>
        <w:numPr>
          <w:ilvl w:val="0"/>
          <w:numId w:val="1"/>
        </w:numPr>
        <w:ind w:left="-284"/>
        <w:jc w:val="both"/>
        <w:rPr>
          <w:sz w:val="28"/>
          <w:szCs w:val="28"/>
        </w:rPr>
      </w:pPr>
      <w:r w:rsidRPr="00277D63">
        <w:rPr>
          <w:bCs/>
          <w:sz w:val="28"/>
          <w:szCs w:val="28"/>
        </w:rPr>
        <w:t>анимацию появления объектов на слайде и анимацию смены  слайдов.</w:t>
      </w:r>
      <w:r w:rsidRPr="00277D63">
        <w:rPr>
          <w:sz w:val="28"/>
          <w:szCs w:val="28"/>
        </w:rPr>
        <w:t xml:space="preserve"> </w:t>
      </w:r>
    </w:p>
    <w:p w:rsidR="007D6D56" w:rsidRDefault="007D6D56" w:rsidP="00AC17B0">
      <w:pPr>
        <w:ind w:left="-284" w:firstLine="992"/>
        <w:jc w:val="both"/>
        <w:rPr>
          <w:sz w:val="28"/>
          <w:szCs w:val="28"/>
        </w:rPr>
      </w:pPr>
      <w:r w:rsidRPr="00277D63">
        <w:rPr>
          <w:sz w:val="28"/>
          <w:szCs w:val="28"/>
        </w:rPr>
        <w:t xml:space="preserve">Титульный слайд должен содержать название презентации, её автора. </w:t>
      </w:r>
      <w:r w:rsidRPr="00277D63">
        <w:rPr>
          <w:sz w:val="28"/>
          <w:szCs w:val="28"/>
        </w:rPr>
        <w:br/>
        <w:t xml:space="preserve">На втором слайде может быть представлен план презентации, основные разделы </w:t>
      </w:r>
      <w:r w:rsidR="00AC17B0">
        <w:rPr>
          <w:sz w:val="28"/>
          <w:szCs w:val="28"/>
        </w:rPr>
        <w:t xml:space="preserve">      </w:t>
      </w:r>
      <w:r w:rsidRPr="00277D63">
        <w:rPr>
          <w:sz w:val="28"/>
          <w:szCs w:val="28"/>
        </w:rPr>
        <w:t xml:space="preserve">или </w:t>
      </w:r>
      <w:r w:rsidR="00AC17B0">
        <w:rPr>
          <w:sz w:val="28"/>
          <w:szCs w:val="28"/>
        </w:rPr>
        <w:t xml:space="preserve">    </w:t>
      </w:r>
      <w:r w:rsidRPr="00277D63">
        <w:rPr>
          <w:sz w:val="28"/>
          <w:szCs w:val="28"/>
        </w:rPr>
        <w:t>вопро</w:t>
      </w:r>
      <w:r w:rsidR="00AC17B0">
        <w:rPr>
          <w:sz w:val="28"/>
          <w:szCs w:val="28"/>
        </w:rPr>
        <w:t>сы,     которые     будут    рассмотрены.</w:t>
      </w:r>
      <w:r w:rsidR="00AC17B0">
        <w:rPr>
          <w:sz w:val="28"/>
          <w:szCs w:val="28"/>
        </w:rPr>
        <w:tab/>
        <w:t xml:space="preserve">   </w:t>
      </w:r>
      <w:r w:rsidR="00AC17B0" w:rsidRPr="00277D63">
        <w:rPr>
          <w:sz w:val="28"/>
          <w:szCs w:val="28"/>
        </w:rPr>
        <w:t>Старайтесь</w:t>
      </w:r>
      <w:r w:rsidR="00AC17B0">
        <w:rPr>
          <w:sz w:val="28"/>
          <w:szCs w:val="28"/>
        </w:rPr>
        <w:t xml:space="preserve">          </w:t>
      </w:r>
      <w:r w:rsidRPr="00277D63">
        <w:rPr>
          <w:sz w:val="28"/>
          <w:szCs w:val="28"/>
        </w:rPr>
        <w:t>придерживаться принципа: один слайд - одна мысль. Убедительными бывают презентации, когда на одном слайде даётся тезис и несколько его доказательств.</w:t>
      </w:r>
      <w:r w:rsidRPr="00277D63">
        <w:rPr>
          <w:sz w:val="28"/>
          <w:szCs w:val="28"/>
        </w:rPr>
        <w:br/>
        <w:t>Выводы всегда должны быть даны лаконично на отдельном слайде.</w:t>
      </w:r>
      <w:r w:rsidRPr="00277D63">
        <w:rPr>
          <w:sz w:val="28"/>
          <w:szCs w:val="28"/>
        </w:rPr>
        <w:br/>
        <w:t xml:space="preserve">Объекты могут сразу присутствовать на слайдах, а могут возникать на них в нужный момент по желанию докладчика, что усиливает наглядность </w:t>
      </w:r>
      <w:r w:rsidR="00AC17B0">
        <w:rPr>
          <w:sz w:val="28"/>
          <w:szCs w:val="28"/>
        </w:rPr>
        <w:t>выступления</w:t>
      </w:r>
      <w:r w:rsidRPr="00277D63">
        <w:rPr>
          <w:sz w:val="28"/>
          <w:szCs w:val="28"/>
        </w:rPr>
        <w:t xml:space="preserve"> и привлекает внимание аудитории именно к тому объекту или тексту, о которых в данный момент идет речь. </w:t>
      </w:r>
    </w:p>
    <w:p w:rsidR="005D2D29" w:rsidRDefault="005D2D29" w:rsidP="005D2D29">
      <w:pPr>
        <w:jc w:val="both"/>
        <w:rPr>
          <w:sz w:val="28"/>
          <w:szCs w:val="28"/>
        </w:rPr>
      </w:pPr>
    </w:p>
    <w:p w:rsidR="007D6D56" w:rsidRPr="00277D63" w:rsidRDefault="005D2D29" w:rsidP="005D2D29">
      <w:pPr>
        <w:ind w:left="-360"/>
        <w:jc w:val="both"/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</w:t>
      </w:r>
      <w:r w:rsidR="007D6D56" w:rsidRPr="00277D63">
        <w:rPr>
          <w:b/>
          <w:bCs/>
          <w:i/>
          <w:sz w:val="28"/>
          <w:szCs w:val="28"/>
        </w:rPr>
        <w:t>Этапы создания презентации</w:t>
      </w:r>
      <w:r w:rsidR="007D6D56" w:rsidRPr="00277D63">
        <w:rPr>
          <w:b/>
          <w:i/>
          <w:sz w:val="28"/>
          <w:szCs w:val="28"/>
        </w:rPr>
        <w:t xml:space="preserve"> </w:t>
      </w:r>
    </w:p>
    <w:p w:rsidR="005D2D29" w:rsidRDefault="007D6D56" w:rsidP="005D2D29">
      <w:pPr>
        <w:pStyle w:val="a4"/>
        <w:numPr>
          <w:ilvl w:val="0"/>
          <w:numId w:val="6"/>
        </w:numPr>
        <w:jc w:val="both"/>
        <w:rPr>
          <w:b/>
          <w:bCs/>
          <w:sz w:val="28"/>
          <w:szCs w:val="28"/>
        </w:rPr>
      </w:pPr>
      <w:r w:rsidRPr="00AC17B0">
        <w:rPr>
          <w:b/>
          <w:bCs/>
          <w:sz w:val="28"/>
          <w:szCs w:val="28"/>
        </w:rPr>
        <w:t>Планирование презентации</w:t>
      </w:r>
      <w:r w:rsidR="005D2D29">
        <w:rPr>
          <w:b/>
          <w:bCs/>
          <w:sz w:val="28"/>
          <w:szCs w:val="28"/>
        </w:rPr>
        <w:t>:</w:t>
      </w:r>
      <w:r w:rsidRPr="00AC17B0">
        <w:rPr>
          <w:b/>
          <w:bCs/>
          <w:sz w:val="28"/>
          <w:szCs w:val="28"/>
        </w:rPr>
        <w:t xml:space="preserve"> </w:t>
      </w:r>
    </w:p>
    <w:p w:rsidR="007D6D56" w:rsidRPr="005D2D29" w:rsidRDefault="007D6D56" w:rsidP="005D2D29">
      <w:pPr>
        <w:pStyle w:val="a4"/>
        <w:numPr>
          <w:ilvl w:val="0"/>
          <w:numId w:val="9"/>
        </w:numPr>
        <w:jc w:val="both"/>
        <w:rPr>
          <w:b/>
          <w:bCs/>
          <w:sz w:val="28"/>
          <w:szCs w:val="28"/>
        </w:rPr>
      </w:pPr>
      <w:r w:rsidRPr="005D2D29">
        <w:rPr>
          <w:bCs/>
          <w:sz w:val="28"/>
          <w:szCs w:val="28"/>
        </w:rPr>
        <w:t>определение целей</w:t>
      </w:r>
      <w:r w:rsidR="005D2D29">
        <w:rPr>
          <w:bCs/>
          <w:sz w:val="28"/>
          <w:szCs w:val="28"/>
        </w:rPr>
        <w:t>;</w:t>
      </w:r>
      <w:r w:rsidRPr="005D2D29">
        <w:rPr>
          <w:bCs/>
          <w:sz w:val="28"/>
          <w:szCs w:val="28"/>
        </w:rPr>
        <w:t xml:space="preserve"> </w:t>
      </w:r>
    </w:p>
    <w:p w:rsidR="007D6D56" w:rsidRPr="005D2D29" w:rsidRDefault="007D6D56" w:rsidP="005D2D29">
      <w:pPr>
        <w:pStyle w:val="a4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5D2D29">
        <w:rPr>
          <w:bCs/>
          <w:sz w:val="28"/>
          <w:szCs w:val="28"/>
        </w:rPr>
        <w:t>изучение аудитории</w:t>
      </w:r>
      <w:r w:rsidR="005D2D29">
        <w:rPr>
          <w:bCs/>
          <w:sz w:val="28"/>
          <w:szCs w:val="28"/>
        </w:rPr>
        <w:t>;</w:t>
      </w:r>
      <w:r w:rsidRPr="005D2D29">
        <w:rPr>
          <w:bCs/>
          <w:sz w:val="28"/>
          <w:szCs w:val="28"/>
        </w:rPr>
        <w:t xml:space="preserve"> </w:t>
      </w:r>
    </w:p>
    <w:p w:rsidR="007D6D56" w:rsidRPr="005D2D29" w:rsidRDefault="007D6D56" w:rsidP="005D2D29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5D2D29">
        <w:rPr>
          <w:bCs/>
          <w:sz w:val="28"/>
          <w:szCs w:val="28"/>
        </w:rPr>
        <w:t>формирование структуры и логики подачи материала</w:t>
      </w:r>
      <w:r w:rsidR="005D2D29">
        <w:rPr>
          <w:bCs/>
          <w:sz w:val="28"/>
          <w:szCs w:val="28"/>
        </w:rPr>
        <w:t>.</w:t>
      </w:r>
      <w:r w:rsidRPr="005D2D29">
        <w:rPr>
          <w:sz w:val="28"/>
          <w:szCs w:val="28"/>
        </w:rPr>
        <w:t xml:space="preserve"> </w:t>
      </w:r>
    </w:p>
    <w:p w:rsidR="007D6D56" w:rsidRPr="00AC17B0" w:rsidRDefault="007D6D56" w:rsidP="00AC17B0">
      <w:pPr>
        <w:pStyle w:val="a4"/>
        <w:numPr>
          <w:ilvl w:val="0"/>
          <w:numId w:val="6"/>
        </w:numPr>
        <w:jc w:val="both"/>
        <w:rPr>
          <w:b/>
          <w:bCs/>
          <w:sz w:val="28"/>
          <w:szCs w:val="28"/>
        </w:rPr>
      </w:pPr>
      <w:r w:rsidRPr="00AC17B0">
        <w:rPr>
          <w:b/>
          <w:bCs/>
          <w:sz w:val="28"/>
          <w:szCs w:val="28"/>
        </w:rPr>
        <w:t>Разработка презентации</w:t>
      </w:r>
      <w:r w:rsidR="005D2D29">
        <w:rPr>
          <w:b/>
          <w:bCs/>
          <w:sz w:val="28"/>
          <w:szCs w:val="28"/>
        </w:rPr>
        <w:t>:</w:t>
      </w:r>
      <w:r w:rsidRPr="00AC17B0">
        <w:rPr>
          <w:b/>
          <w:bCs/>
          <w:sz w:val="28"/>
          <w:szCs w:val="28"/>
        </w:rPr>
        <w:t xml:space="preserve"> </w:t>
      </w:r>
    </w:p>
    <w:p w:rsidR="007D6D56" w:rsidRPr="005D2D29" w:rsidRDefault="007D6D56" w:rsidP="005D2D29">
      <w:pPr>
        <w:pStyle w:val="a4"/>
        <w:numPr>
          <w:ilvl w:val="0"/>
          <w:numId w:val="10"/>
        </w:numPr>
        <w:jc w:val="both"/>
        <w:rPr>
          <w:bCs/>
          <w:sz w:val="28"/>
          <w:szCs w:val="28"/>
        </w:rPr>
      </w:pPr>
      <w:r w:rsidRPr="005D2D29">
        <w:rPr>
          <w:bCs/>
          <w:sz w:val="28"/>
          <w:szCs w:val="28"/>
        </w:rPr>
        <w:t>вертикальная и горизонтальная логика</w:t>
      </w:r>
      <w:r w:rsidR="005D2D29">
        <w:rPr>
          <w:bCs/>
          <w:sz w:val="28"/>
          <w:szCs w:val="28"/>
        </w:rPr>
        <w:t>;</w:t>
      </w:r>
      <w:r w:rsidRPr="005D2D29">
        <w:rPr>
          <w:bCs/>
          <w:sz w:val="28"/>
          <w:szCs w:val="28"/>
        </w:rPr>
        <w:t xml:space="preserve"> </w:t>
      </w:r>
    </w:p>
    <w:p w:rsidR="007D6D56" w:rsidRPr="005D2D29" w:rsidRDefault="007D6D56" w:rsidP="005D2D29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5D2D29">
        <w:rPr>
          <w:bCs/>
          <w:sz w:val="28"/>
          <w:szCs w:val="28"/>
        </w:rPr>
        <w:t>содержание и соотношение текстовой и графической  информации</w:t>
      </w:r>
      <w:r w:rsidR="005D2D29">
        <w:rPr>
          <w:bCs/>
          <w:sz w:val="28"/>
          <w:szCs w:val="28"/>
        </w:rPr>
        <w:t>;</w:t>
      </w:r>
    </w:p>
    <w:p w:rsidR="007D6D56" w:rsidRPr="005D2D29" w:rsidRDefault="007D6D56" w:rsidP="005D2D29">
      <w:pPr>
        <w:pStyle w:val="a4"/>
        <w:numPr>
          <w:ilvl w:val="0"/>
          <w:numId w:val="10"/>
        </w:numPr>
        <w:jc w:val="both"/>
        <w:rPr>
          <w:bCs/>
          <w:sz w:val="28"/>
          <w:szCs w:val="28"/>
        </w:rPr>
      </w:pPr>
      <w:r w:rsidRPr="005D2D29">
        <w:rPr>
          <w:bCs/>
          <w:sz w:val="28"/>
          <w:szCs w:val="28"/>
        </w:rPr>
        <w:t>заполнение слайдов информацией</w:t>
      </w:r>
      <w:r w:rsidR="005D2D29">
        <w:rPr>
          <w:bCs/>
          <w:sz w:val="28"/>
          <w:szCs w:val="28"/>
        </w:rPr>
        <w:t>;</w:t>
      </w:r>
    </w:p>
    <w:p w:rsidR="007D6D56" w:rsidRPr="005D2D29" w:rsidRDefault="007D6D56" w:rsidP="005D2D29">
      <w:pPr>
        <w:pStyle w:val="a4"/>
        <w:numPr>
          <w:ilvl w:val="0"/>
          <w:numId w:val="10"/>
        </w:numPr>
        <w:jc w:val="both"/>
        <w:rPr>
          <w:bCs/>
          <w:sz w:val="28"/>
          <w:szCs w:val="28"/>
        </w:rPr>
      </w:pPr>
      <w:r w:rsidRPr="005D2D29">
        <w:rPr>
          <w:bCs/>
          <w:sz w:val="28"/>
          <w:szCs w:val="28"/>
        </w:rPr>
        <w:t>настройка анимации</w:t>
      </w:r>
      <w:r w:rsidR="005D2D29">
        <w:rPr>
          <w:bCs/>
          <w:sz w:val="28"/>
          <w:szCs w:val="28"/>
        </w:rPr>
        <w:t>.</w:t>
      </w:r>
    </w:p>
    <w:p w:rsidR="007D6D56" w:rsidRPr="00AC17B0" w:rsidRDefault="007D6D56" w:rsidP="00AC17B0">
      <w:pPr>
        <w:pStyle w:val="a4"/>
        <w:numPr>
          <w:ilvl w:val="0"/>
          <w:numId w:val="6"/>
        </w:numPr>
        <w:jc w:val="both"/>
        <w:rPr>
          <w:b/>
          <w:bCs/>
          <w:sz w:val="28"/>
          <w:szCs w:val="28"/>
        </w:rPr>
      </w:pPr>
      <w:r w:rsidRPr="00AC17B0">
        <w:rPr>
          <w:b/>
          <w:bCs/>
          <w:sz w:val="28"/>
          <w:szCs w:val="28"/>
        </w:rPr>
        <w:t xml:space="preserve">Репетиция презентации </w:t>
      </w:r>
    </w:p>
    <w:p w:rsidR="007D6D56" w:rsidRDefault="007D6D56" w:rsidP="007D6D56">
      <w:pPr>
        <w:ind w:left="-284"/>
        <w:jc w:val="both"/>
        <w:rPr>
          <w:sz w:val="28"/>
          <w:szCs w:val="28"/>
        </w:rPr>
      </w:pPr>
      <w:r w:rsidRPr="00277D63">
        <w:rPr>
          <w:sz w:val="28"/>
          <w:szCs w:val="28"/>
        </w:rPr>
        <w:t xml:space="preserve">Перед презентацией обязательно нужно провести репетицию. На ней вы сможете понять, где могут возникнуть трудности, почувствовать реальный хронометраж презентации, а также исправить замеченные по ходу ошибки. </w:t>
      </w:r>
    </w:p>
    <w:p w:rsidR="007D6D56" w:rsidRPr="00277D63" w:rsidRDefault="007D6D56" w:rsidP="007D6D56">
      <w:pPr>
        <w:ind w:left="-284"/>
        <w:jc w:val="both"/>
        <w:rPr>
          <w:sz w:val="28"/>
          <w:szCs w:val="28"/>
        </w:rPr>
      </w:pPr>
    </w:p>
    <w:p w:rsidR="007D6D56" w:rsidRPr="00277D63" w:rsidRDefault="007D6D56" w:rsidP="007D6D56">
      <w:pPr>
        <w:ind w:left="-284"/>
        <w:jc w:val="both"/>
        <w:rPr>
          <w:b/>
          <w:i/>
          <w:sz w:val="28"/>
          <w:szCs w:val="28"/>
        </w:rPr>
      </w:pPr>
      <w:r w:rsidRPr="00277D63">
        <w:rPr>
          <w:b/>
          <w:bCs/>
          <w:i/>
          <w:sz w:val="28"/>
          <w:szCs w:val="28"/>
        </w:rPr>
        <w:t>Что надо учитывать при создании презентации?</w:t>
      </w:r>
      <w:r w:rsidRPr="00277D63">
        <w:rPr>
          <w:b/>
          <w:i/>
          <w:sz w:val="28"/>
          <w:szCs w:val="28"/>
        </w:rPr>
        <w:t xml:space="preserve"> </w:t>
      </w:r>
    </w:p>
    <w:p w:rsidR="007D6D56" w:rsidRPr="00AC17B0" w:rsidRDefault="007D6D56" w:rsidP="007D6D56">
      <w:pPr>
        <w:ind w:left="-284"/>
        <w:jc w:val="both"/>
        <w:rPr>
          <w:bCs/>
          <w:sz w:val="28"/>
          <w:szCs w:val="28"/>
        </w:rPr>
      </w:pPr>
      <w:r w:rsidRPr="00AC17B0">
        <w:rPr>
          <w:bCs/>
          <w:sz w:val="28"/>
          <w:szCs w:val="28"/>
        </w:rPr>
        <w:t>1. Порядок вывода объектов на экран следующий:</w:t>
      </w:r>
    </w:p>
    <w:p w:rsidR="007D6D56" w:rsidRPr="005D2D29" w:rsidRDefault="007D6D56" w:rsidP="005D2D29">
      <w:pPr>
        <w:pStyle w:val="a4"/>
        <w:numPr>
          <w:ilvl w:val="0"/>
          <w:numId w:val="11"/>
        </w:numPr>
        <w:jc w:val="both"/>
        <w:rPr>
          <w:bCs/>
          <w:sz w:val="28"/>
          <w:szCs w:val="28"/>
        </w:rPr>
      </w:pPr>
      <w:r w:rsidRPr="005D2D29">
        <w:rPr>
          <w:bCs/>
          <w:sz w:val="28"/>
          <w:szCs w:val="28"/>
        </w:rPr>
        <w:t>заголовок слайда (анонс информации)</w:t>
      </w:r>
      <w:r w:rsidR="00AC17B0" w:rsidRPr="005D2D29">
        <w:rPr>
          <w:bCs/>
          <w:sz w:val="28"/>
          <w:szCs w:val="28"/>
        </w:rPr>
        <w:t>;</w:t>
      </w:r>
      <w:r w:rsidRPr="005D2D29">
        <w:rPr>
          <w:bCs/>
          <w:sz w:val="28"/>
          <w:szCs w:val="28"/>
        </w:rPr>
        <w:t xml:space="preserve"> </w:t>
      </w:r>
    </w:p>
    <w:p w:rsidR="007D6D56" w:rsidRPr="005D2D29" w:rsidRDefault="007D6D56" w:rsidP="005D2D29">
      <w:pPr>
        <w:pStyle w:val="a4"/>
        <w:numPr>
          <w:ilvl w:val="0"/>
          <w:numId w:val="11"/>
        </w:numPr>
        <w:jc w:val="both"/>
        <w:rPr>
          <w:bCs/>
          <w:sz w:val="28"/>
          <w:szCs w:val="28"/>
        </w:rPr>
      </w:pPr>
      <w:r w:rsidRPr="005D2D29">
        <w:rPr>
          <w:bCs/>
          <w:sz w:val="28"/>
          <w:szCs w:val="28"/>
        </w:rPr>
        <w:t>основная информация</w:t>
      </w:r>
      <w:r w:rsidR="00AC17B0" w:rsidRPr="005D2D29">
        <w:rPr>
          <w:bCs/>
          <w:sz w:val="28"/>
          <w:szCs w:val="28"/>
        </w:rPr>
        <w:t>;</w:t>
      </w:r>
      <w:r w:rsidRPr="005D2D29">
        <w:rPr>
          <w:bCs/>
          <w:sz w:val="28"/>
          <w:szCs w:val="28"/>
        </w:rPr>
        <w:t xml:space="preserve"> </w:t>
      </w:r>
    </w:p>
    <w:p w:rsidR="007D6D56" w:rsidRPr="005D2D29" w:rsidRDefault="007D6D56" w:rsidP="005D2D29">
      <w:pPr>
        <w:pStyle w:val="a4"/>
        <w:numPr>
          <w:ilvl w:val="0"/>
          <w:numId w:val="11"/>
        </w:numPr>
        <w:jc w:val="both"/>
        <w:rPr>
          <w:b/>
          <w:bCs/>
          <w:sz w:val="28"/>
          <w:szCs w:val="28"/>
        </w:rPr>
      </w:pPr>
      <w:r w:rsidRPr="005D2D29">
        <w:rPr>
          <w:bCs/>
          <w:sz w:val="28"/>
          <w:szCs w:val="28"/>
        </w:rPr>
        <w:t>дополнительная (поясняющая, иллюстрирующая, навигационная) информация.</w:t>
      </w:r>
    </w:p>
    <w:p w:rsidR="007D6D56" w:rsidRPr="00277D63" w:rsidRDefault="007D6D56" w:rsidP="007D6D56">
      <w:pPr>
        <w:ind w:left="-284"/>
        <w:jc w:val="both"/>
        <w:rPr>
          <w:i/>
          <w:sz w:val="28"/>
          <w:szCs w:val="28"/>
        </w:rPr>
      </w:pPr>
      <w:r w:rsidRPr="00AC17B0">
        <w:rPr>
          <w:bCs/>
          <w:sz w:val="28"/>
          <w:szCs w:val="28"/>
        </w:rPr>
        <w:t>2. Основной материал</w:t>
      </w:r>
      <w:r w:rsidRPr="00277D63">
        <w:rPr>
          <w:bCs/>
          <w:sz w:val="28"/>
          <w:szCs w:val="28"/>
        </w:rPr>
        <w:t xml:space="preserve"> (основная смысловая нагрузка) необходимо выделить, чтобы он первым бросался в глаза  при демонстрации слайда.   </w:t>
      </w:r>
      <w:r w:rsidRPr="00277D63">
        <w:rPr>
          <w:bCs/>
          <w:i/>
          <w:sz w:val="28"/>
          <w:szCs w:val="28"/>
        </w:rPr>
        <w:t xml:space="preserve">Выделение </w:t>
      </w:r>
      <w:r w:rsidRPr="00277D63">
        <w:rPr>
          <w:bCs/>
          <w:i/>
          <w:sz w:val="28"/>
          <w:szCs w:val="28"/>
        </w:rPr>
        <w:lastRenderedPageBreak/>
        <w:t>можно осуществить размером объекта, цветом, спецэффектами, порядком  появления на экране.</w:t>
      </w:r>
      <w:r w:rsidRPr="00277D63">
        <w:rPr>
          <w:i/>
          <w:sz w:val="28"/>
          <w:szCs w:val="28"/>
        </w:rPr>
        <w:t xml:space="preserve"> </w:t>
      </w:r>
    </w:p>
    <w:p w:rsidR="007D6D56" w:rsidRPr="00277D63" w:rsidRDefault="007D6D56" w:rsidP="007D6D56">
      <w:pPr>
        <w:ind w:left="-284"/>
        <w:jc w:val="both"/>
        <w:rPr>
          <w:bCs/>
          <w:i/>
          <w:sz w:val="28"/>
          <w:szCs w:val="28"/>
        </w:rPr>
      </w:pPr>
      <w:r w:rsidRPr="00AC17B0">
        <w:rPr>
          <w:bCs/>
          <w:sz w:val="28"/>
          <w:szCs w:val="28"/>
        </w:rPr>
        <w:t>3.</w:t>
      </w:r>
      <w:r w:rsidRPr="00277D63">
        <w:rPr>
          <w:b/>
          <w:bCs/>
          <w:sz w:val="28"/>
          <w:szCs w:val="28"/>
        </w:rPr>
        <w:t xml:space="preserve"> </w:t>
      </w:r>
      <w:r w:rsidRPr="00277D63">
        <w:rPr>
          <w:bCs/>
          <w:sz w:val="28"/>
          <w:szCs w:val="28"/>
        </w:rPr>
        <w:t xml:space="preserve">Дополнительный материал предназначен для  подчеркивания основной мысли слайда. </w:t>
      </w:r>
      <w:r w:rsidRPr="00277D63">
        <w:rPr>
          <w:bCs/>
          <w:i/>
          <w:sz w:val="28"/>
          <w:szCs w:val="28"/>
        </w:rPr>
        <w:t>В качестве дополнительной информации может выступать графика.</w:t>
      </w:r>
    </w:p>
    <w:p w:rsidR="007D6D56" w:rsidRPr="00277D63" w:rsidRDefault="007D6D56" w:rsidP="007D6D56">
      <w:pPr>
        <w:ind w:left="-284"/>
        <w:jc w:val="both"/>
        <w:rPr>
          <w:sz w:val="28"/>
          <w:szCs w:val="28"/>
        </w:rPr>
      </w:pPr>
      <w:r w:rsidRPr="00AC17B0">
        <w:rPr>
          <w:sz w:val="28"/>
          <w:szCs w:val="28"/>
        </w:rPr>
        <w:t>4.</w:t>
      </w:r>
      <w:r w:rsidRPr="00277D63">
        <w:rPr>
          <w:sz w:val="28"/>
          <w:szCs w:val="28"/>
        </w:rPr>
        <w:t xml:space="preserve">  Важно учитывать, что к презентации применяется правило: «Краткость – сестра таланта». На слайды попадают только самые важные тезисы, самые необходимые («говорящие») данные, а также, весьма желательно, графический материал: диаграммы, иллюстрации, фотографии всегда лучше воспринимаются аудиторией.</w:t>
      </w:r>
      <w:r w:rsidRPr="00277D63">
        <w:rPr>
          <w:sz w:val="28"/>
          <w:szCs w:val="28"/>
        </w:rPr>
        <w:br/>
      </w:r>
      <w:r w:rsidRPr="00AC17B0">
        <w:rPr>
          <w:bCs/>
          <w:sz w:val="28"/>
          <w:szCs w:val="28"/>
        </w:rPr>
        <w:t>5.</w:t>
      </w:r>
      <w:r w:rsidRPr="00277D63">
        <w:rPr>
          <w:bCs/>
          <w:sz w:val="28"/>
          <w:szCs w:val="28"/>
        </w:rPr>
        <w:t xml:space="preserve">  Материал на слайде лучше располагать  максимально равномерно по всей площади, не оставляя крупных пустых пространств.</w:t>
      </w:r>
    </w:p>
    <w:p w:rsidR="007D6D56" w:rsidRPr="00277D63" w:rsidRDefault="007D6D56" w:rsidP="007D6D56">
      <w:pPr>
        <w:ind w:left="-284"/>
        <w:jc w:val="both"/>
        <w:rPr>
          <w:sz w:val="28"/>
          <w:szCs w:val="28"/>
        </w:rPr>
      </w:pPr>
      <w:r w:rsidRPr="00AC17B0">
        <w:rPr>
          <w:bCs/>
          <w:sz w:val="28"/>
          <w:szCs w:val="28"/>
        </w:rPr>
        <w:t>6.</w:t>
      </w:r>
      <w:r w:rsidRPr="00277D63">
        <w:rPr>
          <w:bCs/>
          <w:sz w:val="28"/>
          <w:szCs w:val="28"/>
        </w:rPr>
        <w:t xml:space="preserve">  Текст, размещенный на слайде, должен быть хорошо виден (контрастный к фону) и удобочитаем (достаточно крупный).</w:t>
      </w:r>
    </w:p>
    <w:p w:rsidR="007D6D56" w:rsidRPr="00277D63" w:rsidRDefault="007D6D56" w:rsidP="007D6D56">
      <w:pPr>
        <w:ind w:left="-284"/>
        <w:jc w:val="both"/>
        <w:rPr>
          <w:sz w:val="28"/>
          <w:szCs w:val="28"/>
        </w:rPr>
      </w:pPr>
      <w:r w:rsidRPr="00277D63">
        <w:rPr>
          <w:b/>
          <w:sz w:val="28"/>
          <w:szCs w:val="28"/>
        </w:rPr>
        <w:t>7.</w:t>
      </w:r>
      <w:r w:rsidRPr="00277D63">
        <w:rPr>
          <w:sz w:val="28"/>
          <w:szCs w:val="28"/>
        </w:rPr>
        <w:t xml:space="preserve">  Используйте на слайде один или несколько, но гармоничных шрифтов. Можно использовать для смыслового выделения разные начертания одного  шрифта.</w:t>
      </w:r>
    </w:p>
    <w:p w:rsidR="007D6D56" w:rsidRPr="00277D63" w:rsidRDefault="007D6D56" w:rsidP="007D6D56">
      <w:pPr>
        <w:ind w:left="-284"/>
        <w:jc w:val="both"/>
        <w:rPr>
          <w:sz w:val="28"/>
          <w:szCs w:val="28"/>
        </w:rPr>
      </w:pPr>
      <w:r w:rsidRPr="00AC17B0">
        <w:rPr>
          <w:sz w:val="28"/>
          <w:szCs w:val="28"/>
        </w:rPr>
        <w:t>8.</w:t>
      </w:r>
      <w:r w:rsidRPr="00277D63">
        <w:rPr>
          <w:sz w:val="28"/>
          <w:szCs w:val="28"/>
        </w:rPr>
        <w:t xml:space="preserve">  Используйте анимацию для порядка появления объектов на слайде, но не  перенасыщайте спецэффектами.</w:t>
      </w:r>
    </w:p>
    <w:p w:rsidR="007D6D56" w:rsidRPr="00AC17B0" w:rsidRDefault="007D6D56" w:rsidP="00AC17B0">
      <w:pPr>
        <w:ind w:left="-284"/>
        <w:jc w:val="both"/>
        <w:rPr>
          <w:sz w:val="28"/>
          <w:szCs w:val="28"/>
        </w:rPr>
      </w:pPr>
      <w:r w:rsidRPr="00AC17B0">
        <w:rPr>
          <w:sz w:val="28"/>
          <w:szCs w:val="28"/>
        </w:rPr>
        <w:t>9.</w:t>
      </w:r>
      <w:r w:rsidRPr="00277D63">
        <w:rPr>
          <w:b/>
          <w:sz w:val="28"/>
          <w:szCs w:val="28"/>
        </w:rPr>
        <w:t xml:space="preserve"> </w:t>
      </w:r>
      <w:r w:rsidRPr="00277D63">
        <w:rPr>
          <w:sz w:val="28"/>
          <w:szCs w:val="28"/>
        </w:rPr>
        <w:t>Для целостности восприятия презентация выполняется в едином стиле. Это может быть или единый фон, или какой- либо повторяющийся на каждом слайде элемент.</w:t>
      </w:r>
    </w:p>
    <w:p w:rsidR="007D6D56" w:rsidRPr="00277D63" w:rsidRDefault="007D6D56" w:rsidP="007D6D56">
      <w:pPr>
        <w:ind w:left="-284"/>
        <w:jc w:val="both"/>
        <w:rPr>
          <w:bCs/>
          <w:sz w:val="28"/>
          <w:szCs w:val="28"/>
        </w:rPr>
      </w:pPr>
      <w:r w:rsidRPr="00AC17B0">
        <w:rPr>
          <w:bCs/>
          <w:sz w:val="28"/>
          <w:szCs w:val="28"/>
        </w:rPr>
        <w:t>10.</w:t>
      </w:r>
      <w:r w:rsidRPr="00277D63">
        <w:rPr>
          <w:bCs/>
          <w:sz w:val="28"/>
          <w:szCs w:val="28"/>
        </w:rPr>
        <w:t xml:space="preserve"> На презентацию может быть наложен звук. Звуковая схема презентации  имеет три уровня:</w:t>
      </w:r>
    </w:p>
    <w:p w:rsidR="007D6D56" w:rsidRPr="005D2D29" w:rsidRDefault="007D6D56" w:rsidP="005D2D29">
      <w:pPr>
        <w:pStyle w:val="a4"/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5D2D29">
        <w:rPr>
          <w:bCs/>
          <w:sz w:val="28"/>
          <w:szCs w:val="28"/>
        </w:rPr>
        <w:t xml:space="preserve">низший уровень – звук, сопровождающий спецэффекты, появление объектов на экране, предназначен для  привлечения внимания к появляющимся объектам. </w:t>
      </w:r>
    </w:p>
    <w:p w:rsidR="007D6D56" w:rsidRPr="005D2D29" w:rsidRDefault="007D6D56" w:rsidP="005D2D29">
      <w:pPr>
        <w:pStyle w:val="a4"/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5D2D29">
        <w:rPr>
          <w:bCs/>
          <w:sz w:val="28"/>
          <w:szCs w:val="28"/>
        </w:rPr>
        <w:t xml:space="preserve">второй уровень звуков – аудио файлы, присоединяемые к слайду. Данный тип звуков может служить комментарием к содержимому слайда и заменять текст, оставляя больше места для графической информации. </w:t>
      </w:r>
    </w:p>
    <w:p w:rsidR="007D6D56" w:rsidRPr="005D2D29" w:rsidRDefault="007D6D56" w:rsidP="005D2D29">
      <w:pPr>
        <w:pStyle w:val="a4"/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5D2D29">
        <w:rPr>
          <w:sz w:val="28"/>
          <w:szCs w:val="28"/>
        </w:rPr>
        <w:t>т</w:t>
      </w:r>
      <w:r w:rsidRPr="005D2D29">
        <w:rPr>
          <w:bCs/>
          <w:sz w:val="28"/>
          <w:szCs w:val="28"/>
        </w:rPr>
        <w:t xml:space="preserve">ретий уровень – звук, вставляемый в презентацию, распространяемый на весь процесс демонстрации. </w:t>
      </w:r>
    </w:p>
    <w:p w:rsidR="007D6D56" w:rsidRPr="001E3B33" w:rsidRDefault="007D6D56" w:rsidP="007D6D56">
      <w:pPr>
        <w:ind w:left="-284"/>
        <w:rPr>
          <w:b/>
        </w:rPr>
      </w:pPr>
    </w:p>
    <w:sectPr w:rsidR="007D6D56" w:rsidRPr="001E3B33" w:rsidSect="00E27A1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485" w:rsidRDefault="00505485" w:rsidP="005D2D29">
      <w:r>
        <w:separator/>
      </w:r>
    </w:p>
  </w:endnote>
  <w:endnote w:type="continuationSeparator" w:id="0">
    <w:p w:rsidR="00505485" w:rsidRDefault="00505485" w:rsidP="005D2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73705"/>
    </w:sdtPr>
    <w:sdtContent>
      <w:p w:rsidR="005D2D29" w:rsidRDefault="00066BDB">
        <w:pPr>
          <w:pStyle w:val="a7"/>
          <w:jc w:val="right"/>
        </w:pPr>
        <w:fldSimple w:instr=" PAGE   \* MERGEFORMAT ">
          <w:r w:rsidR="0016295A">
            <w:rPr>
              <w:noProof/>
            </w:rPr>
            <w:t>2</w:t>
          </w:r>
        </w:fldSimple>
      </w:p>
    </w:sdtContent>
  </w:sdt>
  <w:p w:rsidR="005D2D29" w:rsidRDefault="005D2D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485" w:rsidRDefault="00505485" w:rsidP="005D2D29">
      <w:r>
        <w:separator/>
      </w:r>
    </w:p>
  </w:footnote>
  <w:footnote w:type="continuationSeparator" w:id="0">
    <w:p w:rsidR="00505485" w:rsidRDefault="00505485" w:rsidP="005D2D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875BC"/>
    <w:multiLevelType w:val="hybridMultilevel"/>
    <w:tmpl w:val="22BA8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32F08"/>
    <w:multiLevelType w:val="hybridMultilevel"/>
    <w:tmpl w:val="E848B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8290A"/>
    <w:multiLevelType w:val="hybridMultilevel"/>
    <w:tmpl w:val="EB48E24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05B2FD8"/>
    <w:multiLevelType w:val="hybridMultilevel"/>
    <w:tmpl w:val="7D48A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69721D"/>
    <w:multiLevelType w:val="hybridMultilevel"/>
    <w:tmpl w:val="86A6F25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BD53F68"/>
    <w:multiLevelType w:val="hybridMultilevel"/>
    <w:tmpl w:val="8D5457D8"/>
    <w:lvl w:ilvl="0" w:tplc="0E60E1D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61501232"/>
    <w:multiLevelType w:val="hybridMultilevel"/>
    <w:tmpl w:val="9196A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EC3AEA"/>
    <w:multiLevelType w:val="hybridMultilevel"/>
    <w:tmpl w:val="4EA6B98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64BB3950"/>
    <w:multiLevelType w:val="hybridMultilevel"/>
    <w:tmpl w:val="F3EA1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7A2995"/>
    <w:multiLevelType w:val="hybridMultilevel"/>
    <w:tmpl w:val="4EB623F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74B81245"/>
    <w:multiLevelType w:val="hybridMultilevel"/>
    <w:tmpl w:val="A9D6F9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0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506"/>
    <w:rsid w:val="00000BFD"/>
    <w:rsid w:val="00025D2F"/>
    <w:rsid w:val="00066BDB"/>
    <w:rsid w:val="0016295A"/>
    <w:rsid w:val="001832D5"/>
    <w:rsid w:val="00193286"/>
    <w:rsid w:val="001B1590"/>
    <w:rsid w:val="001E3B33"/>
    <w:rsid w:val="0033554A"/>
    <w:rsid w:val="00371538"/>
    <w:rsid w:val="003871D9"/>
    <w:rsid w:val="00455C48"/>
    <w:rsid w:val="0046099E"/>
    <w:rsid w:val="00505485"/>
    <w:rsid w:val="00513D0D"/>
    <w:rsid w:val="005D2D29"/>
    <w:rsid w:val="005F28CD"/>
    <w:rsid w:val="0064587D"/>
    <w:rsid w:val="006F00BD"/>
    <w:rsid w:val="007D6D56"/>
    <w:rsid w:val="008D75FE"/>
    <w:rsid w:val="00A74085"/>
    <w:rsid w:val="00AC17B0"/>
    <w:rsid w:val="00B7785C"/>
    <w:rsid w:val="00B86F6B"/>
    <w:rsid w:val="00C63494"/>
    <w:rsid w:val="00D82968"/>
    <w:rsid w:val="00DD673D"/>
    <w:rsid w:val="00E16183"/>
    <w:rsid w:val="00E27A12"/>
    <w:rsid w:val="00EC7506"/>
    <w:rsid w:val="00F65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17B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D2D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2D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D2D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2D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2</cp:revision>
  <cp:lastPrinted>2014-02-17T03:54:00Z</cp:lastPrinted>
  <dcterms:created xsi:type="dcterms:W3CDTF">2015-02-05T05:00:00Z</dcterms:created>
  <dcterms:modified xsi:type="dcterms:W3CDTF">2015-02-05T05:00:00Z</dcterms:modified>
</cp:coreProperties>
</file>